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2916"/>
        <w:tblW w:w="15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2948"/>
        <w:gridCol w:w="2197"/>
        <w:gridCol w:w="32"/>
        <w:gridCol w:w="3157"/>
        <w:gridCol w:w="3827"/>
      </w:tblGrid>
      <w:tr w:rsidR="00CB03C2" w:rsidRPr="00CB03C2" w14:paraId="799BA6E7" w14:textId="77777777" w:rsidTr="00571DB6">
        <w:trPr>
          <w:trHeight w:val="2310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9991E" w14:textId="77777777" w:rsidR="00CB03C2" w:rsidRPr="00CB03C2" w:rsidRDefault="00CB03C2" w:rsidP="002C6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Nazwa Gminy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3CAAC" w14:textId="46A89205" w:rsidR="00CB03C2" w:rsidRPr="00CB03C2" w:rsidRDefault="00CB03C2" w:rsidP="002C6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liczba złożonych wniosków </w:t>
            </w:r>
            <w:r w:rsidR="00571D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                                                           </w:t>
            </w: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o</w:t>
            </w:r>
            <w:r w:rsidR="00571D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</w:t>
            </w: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dofinansowanie [szt.]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582A70" w14:textId="6190FA1A" w:rsidR="00CB03C2" w:rsidRPr="00CB03C2" w:rsidRDefault="00CB03C2" w:rsidP="002C6501">
            <w:pPr>
              <w:spacing w:before="100" w:beforeAutospacing="1" w:after="100" w:afterAutospacing="1" w:line="240" w:lineRule="auto"/>
              <w:ind w:left="-38" w:firstLine="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liczba zawartych umów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</w:t>
            </w: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[szt.]</w:t>
            </w:r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0E965" w14:textId="77777777" w:rsidR="00CB03C2" w:rsidRPr="00CB03C2" w:rsidRDefault="00CB03C2" w:rsidP="002C6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liczba zrealizowanych przedsięwzięć [szt.]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6B84F" w14:textId="7B9B5A3F" w:rsidR="00CB03C2" w:rsidRPr="00CB03C2" w:rsidRDefault="00CB03C2" w:rsidP="005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kwota</w:t>
            </w:r>
          </w:p>
          <w:p w14:paraId="543988C3" w14:textId="11E21AA0" w:rsidR="00CB03C2" w:rsidRPr="00CB03C2" w:rsidRDefault="00CB03C2" w:rsidP="005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wypłaconych</w:t>
            </w:r>
          </w:p>
          <w:p w14:paraId="4C97E0E6" w14:textId="2C670C32" w:rsidR="00CB03C2" w:rsidRPr="00CB03C2" w:rsidRDefault="00CB03C2" w:rsidP="0057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dotacji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</w:t>
            </w: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[zł]</w:t>
            </w:r>
          </w:p>
        </w:tc>
      </w:tr>
      <w:tr w:rsidR="00CB03C2" w:rsidRPr="00CB03C2" w14:paraId="6F8DE417" w14:textId="77777777" w:rsidTr="00571DB6">
        <w:trPr>
          <w:trHeight w:val="231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ED378" w14:textId="4B9DE95D" w:rsidR="00CB03C2" w:rsidRPr="00CB03C2" w:rsidRDefault="00CB03C2" w:rsidP="002C6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</w:pP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 xml:space="preserve">Raciążek </w:t>
            </w:r>
            <w:r w:rsidR="00571D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 xml:space="preserve">  </w:t>
            </w: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(gmina wiejska)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37DA2" w14:textId="3A08D62B" w:rsidR="00CB03C2" w:rsidRPr="00CB03C2" w:rsidRDefault="00CB03C2" w:rsidP="002C6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</w:pPr>
            <w:r w:rsidRPr="00CB03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2</w:t>
            </w:r>
            <w:r w:rsidR="000B4B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>44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77DEC" w14:textId="74ECF519" w:rsidR="00CB03C2" w:rsidRPr="00CB03C2" w:rsidRDefault="000B4BDE" w:rsidP="002C6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  <w:t>204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6D147" w14:textId="70F34589" w:rsidR="00CB03C2" w:rsidRPr="00CB03C2" w:rsidRDefault="000B4BDE" w:rsidP="002C6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pl-PL"/>
                <w14:ligatures w14:val="none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76516" w14:textId="2981607E" w:rsidR="00CB03C2" w:rsidRPr="00CB03C2" w:rsidRDefault="000B4BDE" w:rsidP="002C6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u w:val="single"/>
                <w:lang w:eastAsia="pl-PL"/>
                <w14:ligatures w14:val="none"/>
              </w:rPr>
            </w:pPr>
            <w:r w:rsidRPr="000B4B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u w:val="single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u w:val="single"/>
                <w:lang w:eastAsia="pl-PL"/>
                <w14:ligatures w14:val="none"/>
              </w:rPr>
              <w:t xml:space="preserve"> </w:t>
            </w:r>
            <w:r w:rsidRPr="000B4B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u w:val="single"/>
                <w:lang w:eastAsia="pl-PL"/>
                <w14:ligatures w14:val="none"/>
              </w:rPr>
              <w:t>297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u w:val="single"/>
                <w:lang w:eastAsia="pl-PL"/>
                <w14:ligatures w14:val="none"/>
              </w:rPr>
              <w:t xml:space="preserve"> </w:t>
            </w:r>
            <w:r w:rsidRPr="000B4B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u w:val="single"/>
                <w:lang w:eastAsia="pl-PL"/>
                <w14:ligatures w14:val="none"/>
              </w:rPr>
              <w:t>791,24</w:t>
            </w:r>
          </w:p>
        </w:tc>
      </w:tr>
    </w:tbl>
    <w:p w14:paraId="5790330E" w14:textId="77777777" w:rsidR="002C6501" w:rsidRDefault="002C6501" w:rsidP="002C6501">
      <w:pPr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48F5F" wp14:editId="7E66295A">
            <wp:simplePos x="0" y="0"/>
            <wp:positionH relativeFrom="column">
              <wp:posOffset>-102870</wp:posOffset>
            </wp:positionH>
            <wp:positionV relativeFrom="paragraph">
              <wp:posOffset>4445</wp:posOffset>
            </wp:positionV>
            <wp:extent cx="1348740" cy="1504950"/>
            <wp:effectExtent l="0" t="0" r="3810" b="0"/>
            <wp:wrapSquare wrapText="bothSides"/>
            <wp:docPr id="1213053532" name="Obraz 1" descr="Obraz zawierający clipart, szkic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53532" name="Obraz 1" descr="Obraz zawierający clipart, szkic, rysowanie, ilustracja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0"/>
          <w:szCs w:val="30"/>
        </w:rPr>
        <w:tab/>
      </w:r>
    </w:p>
    <w:p w14:paraId="7070E6F5" w14:textId="518CEBBB" w:rsidR="002C6501" w:rsidRPr="002C6501" w:rsidRDefault="002C6501" w:rsidP="002C6501">
      <w:pPr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ab/>
      </w:r>
      <w:r w:rsidRPr="002C6501">
        <w:rPr>
          <w:b/>
          <w:bCs/>
          <w:i/>
          <w:iCs/>
          <w:sz w:val="30"/>
          <w:szCs w:val="30"/>
        </w:rPr>
        <w:t xml:space="preserve">Dane z realizacji Programu Priorytetowego Czyste Powietrze w Gminie Raciążek            </w:t>
      </w:r>
      <w:r w:rsidRPr="002C6501">
        <w:rPr>
          <w:b/>
          <w:bCs/>
          <w:i/>
          <w:iCs/>
          <w:sz w:val="30"/>
          <w:szCs w:val="30"/>
        </w:rPr>
        <w:tab/>
        <w:t>za I</w:t>
      </w:r>
      <w:r w:rsidR="000B4BDE">
        <w:rPr>
          <w:b/>
          <w:bCs/>
          <w:i/>
          <w:iCs/>
          <w:sz w:val="30"/>
          <w:szCs w:val="30"/>
        </w:rPr>
        <w:t>V</w:t>
      </w:r>
      <w:r w:rsidRPr="002C6501">
        <w:rPr>
          <w:b/>
          <w:bCs/>
          <w:i/>
          <w:iCs/>
          <w:sz w:val="30"/>
          <w:szCs w:val="30"/>
        </w:rPr>
        <w:t xml:space="preserve"> kwartał 2024 r. </w:t>
      </w:r>
    </w:p>
    <w:p w14:paraId="72E43EE5" w14:textId="7ABF5B66" w:rsidR="002C6501" w:rsidRPr="002C6501" w:rsidRDefault="002C6501" w:rsidP="002C650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textWrapping" w:clear="all"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2C6501">
        <w:rPr>
          <w:b/>
          <w:bCs/>
          <w:sz w:val="30"/>
          <w:szCs w:val="30"/>
        </w:rPr>
        <w:t xml:space="preserve"> </w:t>
      </w:r>
    </w:p>
    <w:p w14:paraId="6CE96B90" w14:textId="394DBBD2" w:rsidR="00CB03C2" w:rsidRPr="002C6501" w:rsidRDefault="00CB03C2" w:rsidP="002C6501">
      <w:pPr>
        <w:rPr>
          <w:b/>
          <w:bCs/>
          <w:sz w:val="30"/>
          <w:szCs w:val="30"/>
        </w:rPr>
      </w:pPr>
    </w:p>
    <w:sectPr w:rsidR="00CB03C2" w:rsidRPr="002C6501" w:rsidSect="00DF60B3">
      <w:pgSz w:w="16838" w:h="11906" w:orient="landscape"/>
      <w:pgMar w:top="1276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2"/>
    <w:rsid w:val="000607F7"/>
    <w:rsid w:val="000B4BDE"/>
    <w:rsid w:val="002C6501"/>
    <w:rsid w:val="00326D8B"/>
    <w:rsid w:val="0054618F"/>
    <w:rsid w:val="00571DB6"/>
    <w:rsid w:val="00954F63"/>
    <w:rsid w:val="009D53A0"/>
    <w:rsid w:val="00CB03C2"/>
    <w:rsid w:val="00CC38ED"/>
    <w:rsid w:val="00DF60B3"/>
    <w:rsid w:val="00E11266"/>
    <w:rsid w:val="00E75749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42C"/>
  <w15:chartTrackingRefBased/>
  <w15:docId w15:val="{01940004-FF2C-4803-A2E2-7A4AEC3F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0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3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3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3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3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3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3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0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0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03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03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03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3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0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Krajewski</dc:creator>
  <cp:keywords/>
  <dc:description/>
  <cp:lastModifiedBy>Rafał Krajewski</cp:lastModifiedBy>
  <cp:revision>4</cp:revision>
  <cp:lastPrinted>2025-01-07T11:39:00Z</cp:lastPrinted>
  <dcterms:created xsi:type="dcterms:W3CDTF">2025-01-07T11:37:00Z</dcterms:created>
  <dcterms:modified xsi:type="dcterms:W3CDTF">2025-01-07T14:36:00Z</dcterms:modified>
</cp:coreProperties>
</file>