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F7E76" w14:textId="1FAEED8F" w:rsidR="00C9597A" w:rsidRPr="00CA0B60" w:rsidRDefault="00C9597A" w:rsidP="00C9597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Załącznik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nr </w:t>
      </w:r>
      <w:r w:rsidR="00214B46"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CA0B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SWZ </w:t>
      </w:r>
    </w:p>
    <w:p w14:paraId="31D342DE" w14:textId="77777777" w:rsidR="00C9597A" w:rsidRPr="00974252" w:rsidRDefault="00C9597A" w:rsidP="00C9597A">
      <w:pPr>
        <w:suppressAutoHyphens/>
        <w:spacing w:after="0" w:line="240" w:lineRule="auto"/>
        <w:ind w:right="-142"/>
        <w:rPr>
          <w:rFonts w:ascii="Times New Roman" w:eastAsia="Times New Roman" w:hAnsi="Times New Roman" w:cs="Times New Roman"/>
          <w:b/>
          <w:i/>
          <w:iCs/>
          <w:sz w:val="2"/>
          <w:lang w:eastAsia="ar-SA"/>
        </w:rPr>
      </w:pPr>
    </w:p>
    <w:p w14:paraId="006A6E66" w14:textId="77777777" w:rsidR="00D87866" w:rsidRDefault="00D87866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D4FB736" w14:textId="77777777" w:rsidR="00A133CB" w:rsidRDefault="00A133CB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6C65675A" w14:textId="77777777" w:rsidR="001444F4" w:rsidRDefault="001444F4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10B91BDD" w14:textId="0CD1EC5D" w:rsidR="00C9597A" w:rsidRDefault="00C9597A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974252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Wykaz wykonanych robót budowlanych</w:t>
      </w:r>
    </w:p>
    <w:p w14:paraId="1BF1969E" w14:textId="77777777" w:rsidR="00494B53" w:rsidRPr="00974252" w:rsidRDefault="00494B53" w:rsidP="00C9597A">
      <w:pP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14:paraId="286E9F44" w14:textId="77777777" w:rsidR="00C9597A" w:rsidRPr="00C9597A" w:rsidRDefault="00C9597A" w:rsidP="00C9597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16"/>
          <w:lang w:eastAsia="ar-SA"/>
        </w:rPr>
      </w:pPr>
    </w:p>
    <w:p w14:paraId="6D6CEA14" w14:textId="5200209D" w:rsidR="00CA0B60" w:rsidRPr="00CA0B60" w:rsidRDefault="00CA0B60" w:rsidP="00CA0B60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B60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bookmarkStart w:id="0" w:name="_Hlk161832046"/>
      <w:r w:rsidRPr="00CA0B60">
        <w:rPr>
          <w:rFonts w:ascii="Times New Roman" w:hAnsi="Times New Roman"/>
          <w:sz w:val="24"/>
          <w:szCs w:val="24"/>
          <w:lang w:eastAsia="pl-PL"/>
        </w:rPr>
        <w:t>„</w:t>
      </w:r>
      <w:bookmarkEnd w:id="0"/>
      <w:r w:rsidR="00CE13D7" w:rsidRPr="00B037DC">
        <w:rPr>
          <w:rFonts w:ascii="Times New Roman" w:eastAsia="ArialMT" w:hAnsi="Times New Roman"/>
          <w:b/>
          <w:bCs/>
          <w:sz w:val="24"/>
          <w:szCs w:val="24"/>
          <w:lang w:eastAsia="pl-PL"/>
        </w:rPr>
        <w:t>Prace konserwatorskie przy ruinach zamku w Raciążku</w:t>
      </w:r>
      <w:r w:rsidR="00E6492E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(realizowane w systemie: zaprojektuj </w:t>
      </w:r>
      <w:r w:rsidR="00E6492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="00CE13D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E6492E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wybuduj)</w:t>
      </w:r>
      <w:r w:rsidR="00E6492E" w:rsidRPr="005532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E6492E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 ZP.271.</w:t>
      </w:r>
      <w:r w:rsidR="00CE13D7"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E6492E" w:rsidRPr="005532B4">
        <w:rPr>
          <w:rFonts w:ascii="Times New Roman" w:hAnsi="Times New Roman" w:cs="Times New Roman"/>
          <w:b/>
          <w:bCs/>
          <w:iCs/>
          <w:sz w:val="24"/>
          <w:szCs w:val="24"/>
        </w:rPr>
        <w:t>.2024</w:t>
      </w:r>
      <w:r w:rsidR="00E649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70B1735A" w14:textId="1562633D" w:rsidR="00C9597A" w:rsidRPr="00CA0B60" w:rsidRDefault="00C9597A" w:rsidP="00CA0B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A0B6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WYKONAWCA:</w:t>
      </w:r>
    </w:p>
    <w:tbl>
      <w:tblPr>
        <w:tblW w:w="13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844"/>
        <w:gridCol w:w="5486"/>
      </w:tblGrid>
      <w:tr w:rsidR="00C9597A" w:rsidRPr="00CA0B60" w14:paraId="7C2C71D4" w14:textId="77777777" w:rsidTr="001444F4">
        <w:trPr>
          <w:cantSplit/>
          <w:trHeight w:val="4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32F84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2C37B" w14:textId="3D7014D4" w:rsidR="003A0855" w:rsidRPr="00CA0B60" w:rsidRDefault="00C9597A" w:rsidP="003A085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0812" w14:textId="2A0171F4" w:rsidR="00C9597A" w:rsidRPr="00CA0B60" w:rsidRDefault="00C9597A" w:rsidP="00C9597A">
            <w:pPr>
              <w:tabs>
                <w:tab w:val="left" w:pos="1296"/>
              </w:tabs>
              <w:suppressAutoHyphens/>
              <w:snapToGrid w:val="0"/>
              <w:spacing w:after="0" w:line="240" w:lineRule="auto"/>
              <w:ind w:left="1296" w:hanging="12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y Wykonawcy</w:t>
            </w:r>
            <w:r w:rsidR="001D72BE"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CA0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ów</w:t>
            </w:r>
          </w:p>
        </w:tc>
      </w:tr>
      <w:tr w:rsidR="00C9597A" w:rsidRPr="00CA0B60" w14:paraId="545CB077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C3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9C1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05C7A29B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14:paraId="56B5BE58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BFD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9597A" w:rsidRPr="00CA0B60" w14:paraId="5AEB26EF" w14:textId="77777777" w:rsidTr="001444F4">
        <w:trPr>
          <w:cantSplit/>
          <w:trHeight w:hRule="exact" w:val="10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AB0FB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B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4484E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A697E0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1D5E69" w14:textId="77777777" w:rsidR="00C9597A" w:rsidRPr="00CA0B60" w:rsidRDefault="00C9597A" w:rsidP="00C959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BA69" w14:textId="77777777" w:rsidR="00C9597A" w:rsidRPr="00CA0B60" w:rsidRDefault="00C9597A" w:rsidP="00C959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964E2E8" w14:textId="77777777" w:rsidR="004F6591" w:rsidRDefault="004F6591" w:rsidP="001444F4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entury Gothic" w:hAnsi="Times New Roman"/>
          <w:sz w:val="24"/>
          <w:szCs w:val="24"/>
        </w:rPr>
      </w:pPr>
    </w:p>
    <w:p w14:paraId="29573FF0" w14:textId="41C93BEE" w:rsidR="00E6492E" w:rsidRPr="00074D7E" w:rsidRDefault="00B40085" w:rsidP="00E6492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entury Gothic" w:hAnsi="Times New Roman"/>
          <w:sz w:val="24"/>
          <w:szCs w:val="24"/>
        </w:rPr>
        <w:t xml:space="preserve">Wykaz robót budowlanych wykonanych w okresie </w:t>
      </w:r>
      <w:r w:rsidRPr="00B40085">
        <w:rPr>
          <w:rFonts w:ascii="Times New Roman" w:eastAsia="Century Gothic" w:hAnsi="Times New Roman"/>
          <w:sz w:val="24"/>
          <w:szCs w:val="24"/>
        </w:rPr>
        <w:t xml:space="preserve">nie wcześniej niż w okresie ostatnich 5 lat, a jeżeli okres prowadzenia działalności jest krótszy </w:t>
      </w:r>
      <w:r w:rsidRPr="00B40085">
        <w:rPr>
          <w:rFonts w:ascii="Times New Roman" w:hAnsi="Times New Roman"/>
          <w:sz w:val="24"/>
          <w:szCs w:val="24"/>
        </w:rPr>
        <w:t xml:space="preserve">- w tym okresie,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minimum 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>robot</w:t>
      </w:r>
      <w:r w:rsidR="00E6492E">
        <w:rPr>
          <w:rFonts w:ascii="Times New Roman" w:hAnsi="Times New Roman"/>
          <w:b/>
          <w:bCs/>
          <w:sz w:val="24"/>
          <w:szCs w:val="24"/>
        </w:rPr>
        <w:t>y</w:t>
      </w:r>
      <w:r w:rsidR="00E6492E" w:rsidRPr="00FC5CFF">
        <w:rPr>
          <w:rFonts w:ascii="Times New Roman" w:hAnsi="Times New Roman"/>
          <w:b/>
          <w:bCs/>
          <w:sz w:val="24"/>
          <w:szCs w:val="24"/>
        </w:rPr>
        <w:t xml:space="preserve"> budowlan</w:t>
      </w:r>
      <w:r w:rsidR="00E6492E">
        <w:rPr>
          <w:rFonts w:ascii="Times New Roman" w:hAnsi="Times New Roman"/>
          <w:b/>
          <w:bCs/>
          <w:sz w:val="24"/>
          <w:szCs w:val="24"/>
        </w:rPr>
        <w:t xml:space="preserve">e, </w:t>
      </w:r>
      <w:r w:rsidR="00971342" w:rsidRPr="00F126B8">
        <w:rPr>
          <w:rFonts w:ascii="Times New Roman" w:hAnsi="Times New Roman"/>
          <w:sz w:val="24"/>
          <w:szCs w:val="24"/>
        </w:rPr>
        <w:t>których przedmiotem były prace remontowo-konserwatorskie obiektów zabytkowych wpisanych do rejestru zabytków</w:t>
      </w:r>
      <w:r w:rsidR="00971342">
        <w:rPr>
          <w:rFonts w:ascii="Times New Roman" w:hAnsi="Times New Roman"/>
          <w:sz w:val="24"/>
          <w:szCs w:val="24"/>
        </w:rPr>
        <w:t xml:space="preserve"> </w:t>
      </w:r>
      <w:r w:rsidR="00971342" w:rsidRPr="00F126B8">
        <w:rPr>
          <w:rFonts w:ascii="Times New Roman" w:hAnsi="Times New Roman"/>
          <w:sz w:val="24"/>
          <w:szCs w:val="24"/>
        </w:rPr>
        <w:t xml:space="preserve">o wartości robót co najmniej </w:t>
      </w:r>
      <w:r w:rsidR="00971342" w:rsidRPr="00F126B8">
        <w:rPr>
          <w:rFonts w:ascii="Times New Roman" w:hAnsi="Times New Roman"/>
          <w:b/>
          <w:bCs/>
          <w:sz w:val="24"/>
          <w:szCs w:val="24"/>
        </w:rPr>
        <w:t>80.000,00 zł brutto każda.</w:t>
      </w:r>
    </w:p>
    <w:p w14:paraId="0312231D" w14:textId="133C9BD4" w:rsidR="00A133CB" w:rsidRDefault="00A133CB" w:rsidP="00E6492E">
      <w:pPr>
        <w:widowControl w:val="0"/>
        <w:tabs>
          <w:tab w:val="left" w:pos="3060"/>
          <w:tab w:val="left" w:leader="dot" w:pos="8460"/>
        </w:tabs>
        <w:suppressAutoHyphens/>
        <w:spacing w:after="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70B5E2FD" w14:textId="77777777" w:rsidR="001444F4" w:rsidRPr="00CA0B60" w:rsidRDefault="001444F4" w:rsidP="00CA0B60">
      <w:pPr>
        <w:widowControl w:val="0"/>
        <w:tabs>
          <w:tab w:val="left" w:pos="3060"/>
          <w:tab w:val="left" w:leader="dot" w:pos="8460"/>
        </w:tabs>
        <w:suppressAutoHyphens/>
        <w:spacing w:before="120" w:after="60" w:line="360" w:lineRule="auto"/>
        <w:ind w:right="-2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2556"/>
        <w:gridCol w:w="1439"/>
        <w:gridCol w:w="1812"/>
        <w:gridCol w:w="1731"/>
        <w:gridCol w:w="1276"/>
        <w:gridCol w:w="1276"/>
        <w:gridCol w:w="2516"/>
      </w:tblGrid>
      <w:tr w:rsidR="00941649" w:rsidRPr="00CA0B60" w14:paraId="17931264" w14:textId="77777777" w:rsidTr="00941649">
        <w:trPr>
          <w:trHeight w:val="949"/>
          <w:jc w:val="center"/>
        </w:trPr>
        <w:tc>
          <w:tcPr>
            <w:tcW w:w="1281" w:type="dxa"/>
            <w:vMerge w:val="restart"/>
            <w:shd w:val="clear" w:color="auto" w:fill="AEAAAA"/>
            <w:vAlign w:val="center"/>
          </w:tcPr>
          <w:p w14:paraId="04D5AE7B" w14:textId="37DBD91B" w:rsidR="00941649" w:rsidRPr="001444F4" w:rsidRDefault="00D87866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Lp.</w:t>
            </w:r>
          </w:p>
        </w:tc>
        <w:tc>
          <w:tcPr>
            <w:tcW w:w="2556" w:type="dxa"/>
            <w:vMerge w:val="restart"/>
            <w:shd w:val="clear" w:color="auto" w:fill="AEAAAA"/>
            <w:vAlign w:val="center"/>
          </w:tcPr>
          <w:p w14:paraId="1493472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Przedmiot wykonanych robót budowlanych</w:t>
            </w:r>
          </w:p>
          <w:p w14:paraId="711D6BEC" w14:textId="7F7E25A3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(opis zakresu robót budowlanych stosownie do wymaganego w treści SWZ warunku udziału w postępowaniu - Rozdziale </w:t>
            </w:r>
            <w:r w:rsidR="00E6492E">
              <w:rPr>
                <w:rFonts w:ascii="Times New Roman" w:eastAsia="Times New Roman" w:hAnsi="Times New Roman" w:cs="Times New Roman"/>
                <w:lang w:eastAsia="zh-CN"/>
              </w:rPr>
              <w:t xml:space="preserve">IX 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ust. 1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 xml:space="preserve"> pkt 2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ppkt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FF487E">
              <w:rPr>
                <w:rFonts w:ascii="Times New Roman" w:eastAsia="Times New Roman" w:hAnsi="Times New Roman" w:cs="Times New Roman"/>
                <w:lang w:eastAsia="zh-CN"/>
              </w:rPr>
              <w:t>d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)  SWZ)</w:t>
            </w:r>
          </w:p>
        </w:tc>
        <w:tc>
          <w:tcPr>
            <w:tcW w:w="1439" w:type="dxa"/>
            <w:vMerge w:val="restart"/>
            <w:shd w:val="clear" w:color="auto" w:fill="AEAAAA"/>
            <w:vAlign w:val="center"/>
          </w:tcPr>
          <w:p w14:paraId="10C224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Wartość zamówienia</w:t>
            </w: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(umowy) brutto w PLN</w:t>
            </w:r>
          </w:p>
        </w:tc>
        <w:tc>
          <w:tcPr>
            <w:tcW w:w="1812" w:type="dxa"/>
            <w:vMerge w:val="restart"/>
            <w:shd w:val="clear" w:color="auto" w:fill="AEAAAA"/>
            <w:vAlign w:val="center"/>
          </w:tcPr>
          <w:p w14:paraId="030DDE8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Podmiot na rzecz, którego wykonano roboty budowlane</w:t>
            </w:r>
          </w:p>
          <w:p w14:paraId="461E8E26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(nazwa i adres)</w:t>
            </w:r>
          </w:p>
        </w:tc>
        <w:tc>
          <w:tcPr>
            <w:tcW w:w="1731" w:type="dxa"/>
            <w:vMerge w:val="restart"/>
            <w:shd w:val="clear" w:color="auto" w:fill="AEAAAA"/>
            <w:vAlign w:val="center"/>
          </w:tcPr>
          <w:p w14:paraId="1D402EFC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Miejsce wykonania robót budowlanych</w:t>
            </w:r>
          </w:p>
        </w:tc>
        <w:tc>
          <w:tcPr>
            <w:tcW w:w="2552" w:type="dxa"/>
            <w:gridSpan w:val="2"/>
            <w:shd w:val="clear" w:color="auto" w:fill="AEAAAA"/>
            <w:vAlign w:val="center"/>
          </w:tcPr>
          <w:p w14:paraId="4257489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Daty wykonania</w:t>
            </w:r>
          </w:p>
          <w:p w14:paraId="2988E14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(od – do)</w:t>
            </w:r>
          </w:p>
        </w:tc>
        <w:tc>
          <w:tcPr>
            <w:tcW w:w="2516" w:type="dxa"/>
            <w:vMerge w:val="restart"/>
            <w:shd w:val="clear" w:color="auto" w:fill="AEAAAA"/>
            <w:vAlign w:val="center"/>
          </w:tcPr>
          <w:p w14:paraId="03368C5A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Dowody</w:t>
            </w:r>
          </w:p>
        </w:tc>
      </w:tr>
      <w:tr w:rsidR="00941649" w:rsidRPr="00C9597A" w14:paraId="27E5F067" w14:textId="77777777" w:rsidTr="00941649">
        <w:trPr>
          <w:trHeight w:val="1309"/>
          <w:jc w:val="center"/>
        </w:trPr>
        <w:tc>
          <w:tcPr>
            <w:tcW w:w="1281" w:type="dxa"/>
            <w:vMerge/>
            <w:shd w:val="clear" w:color="auto" w:fill="AEAAAA"/>
            <w:vAlign w:val="center"/>
          </w:tcPr>
          <w:p w14:paraId="0035502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556" w:type="dxa"/>
            <w:vMerge/>
            <w:shd w:val="clear" w:color="auto" w:fill="AEAAAA"/>
            <w:vAlign w:val="center"/>
          </w:tcPr>
          <w:p w14:paraId="184FFEF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39" w:type="dxa"/>
            <w:vMerge/>
            <w:shd w:val="clear" w:color="auto" w:fill="AEAAAA"/>
            <w:vAlign w:val="center"/>
          </w:tcPr>
          <w:p w14:paraId="4FF54909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12" w:type="dxa"/>
            <w:vMerge/>
            <w:shd w:val="clear" w:color="auto" w:fill="AEAAAA"/>
            <w:vAlign w:val="center"/>
          </w:tcPr>
          <w:p w14:paraId="0FFFB76B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731" w:type="dxa"/>
            <w:vMerge/>
            <w:shd w:val="clear" w:color="auto" w:fill="AEAAAA"/>
            <w:vAlign w:val="center"/>
          </w:tcPr>
          <w:p w14:paraId="602C450F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76" w:type="dxa"/>
            <w:shd w:val="clear" w:color="auto" w:fill="AEAAAA"/>
            <w:vAlign w:val="center"/>
          </w:tcPr>
          <w:p w14:paraId="1D622B57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od</w:t>
            </w:r>
          </w:p>
          <w:p w14:paraId="5A2568BE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1276" w:type="dxa"/>
            <w:shd w:val="clear" w:color="auto" w:fill="AEAAAA"/>
            <w:vAlign w:val="center"/>
          </w:tcPr>
          <w:p w14:paraId="68302D71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lang w:eastAsia="zh-CN"/>
              </w:rPr>
              <w:t>do</w:t>
            </w:r>
          </w:p>
          <w:p w14:paraId="1B4C41E3" w14:textId="77777777" w:rsidR="00941649" w:rsidRPr="001444F4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dd</w:t>
            </w:r>
            <w:proofErr w:type="spellEnd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-mm-</w:t>
            </w:r>
            <w:proofErr w:type="spellStart"/>
            <w:r w:rsidRPr="001444F4">
              <w:rPr>
                <w:rFonts w:ascii="Times New Roman" w:eastAsia="Times New Roman" w:hAnsi="Times New Roman" w:cs="Times New Roman"/>
                <w:lang w:eastAsia="zh-CN"/>
              </w:rPr>
              <w:t>rrrr</w:t>
            </w:r>
            <w:proofErr w:type="spellEnd"/>
          </w:p>
        </w:tc>
        <w:tc>
          <w:tcPr>
            <w:tcW w:w="2516" w:type="dxa"/>
            <w:vMerge/>
            <w:shd w:val="clear" w:color="auto" w:fill="AEAAAA"/>
            <w:vAlign w:val="center"/>
          </w:tcPr>
          <w:p w14:paraId="57886247" w14:textId="77777777" w:rsidR="00941649" w:rsidRPr="00C9597A" w:rsidRDefault="00941649" w:rsidP="00C9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zh-CN"/>
              </w:rPr>
            </w:pPr>
          </w:p>
        </w:tc>
      </w:tr>
      <w:tr w:rsidR="00941649" w:rsidRPr="001444F4" w14:paraId="37D06291" w14:textId="77777777" w:rsidTr="00941649">
        <w:trPr>
          <w:trHeight w:val="276"/>
          <w:jc w:val="center"/>
        </w:trPr>
        <w:tc>
          <w:tcPr>
            <w:tcW w:w="1281" w:type="dxa"/>
            <w:shd w:val="clear" w:color="auto" w:fill="D0CECE"/>
          </w:tcPr>
          <w:p w14:paraId="3B445E4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2556" w:type="dxa"/>
            <w:shd w:val="clear" w:color="auto" w:fill="D0CECE"/>
            <w:vAlign w:val="center"/>
          </w:tcPr>
          <w:p w14:paraId="48E1D935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1439" w:type="dxa"/>
            <w:shd w:val="clear" w:color="auto" w:fill="D0CECE"/>
          </w:tcPr>
          <w:p w14:paraId="1B56930F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1812" w:type="dxa"/>
            <w:shd w:val="clear" w:color="auto" w:fill="D0CECE"/>
          </w:tcPr>
          <w:p w14:paraId="635460E4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1731" w:type="dxa"/>
            <w:shd w:val="clear" w:color="auto" w:fill="D0CECE"/>
            <w:vAlign w:val="center"/>
          </w:tcPr>
          <w:p w14:paraId="3715FEBE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1DA98C9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1A244817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2516" w:type="dxa"/>
            <w:shd w:val="clear" w:color="auto" w:fill="D0CECE"/>
            <w:vAlign w:val="center"/>
          </w:tcPr>
          <w:p w14:paraId="7CEE5180" w14:textId="77777777" w:rsidR="00941649" w:rsidRPr="001444F4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1444F4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8</w:t>
            </w:r>
          </w:p>
        </w:tc>
      </w:tr>
      <w:tr w:rsidR="00941649" w:rsidRPr="00C9597A" w14:paraId="659D2483" w14:textId="77777777" w:rsidTr="00D87866">
        <w:trPr>
          <w:trHeight w:hRule="exact" w:val="1004"/>
          <w:jc w:val="center"/>
        </w:trPr>
        <w:tc>
          <w:tcPr>
            <w:tcW w:w="1281" w:type="dxa"/>
          </w:tcPr>
          <w:p w14:paraId="50622F9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61C78DD0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556" w:type="dxa"/>
            <w:shd w:val="clear" w:color="auto" w:fill="auto"/>
          </w:tcPr>
          <w:p w14:paraId="3F9850F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5167A704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0" w:line="72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439" w:type="dxa"/>
          </w:tcPr>
          <w:p w14:paraId="107F2BA2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12" w:type="dxa"/>
          </w:tcPr>
          <w:p w14:paraId="79B99DE5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31" w:type="dxa"/>
            <w:shd w:val="clear" w:color="auto" w:fill="auto"/>
          </w:tcPr>
          <w:p w14:paraId="60EB554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3F342F3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</w:tcPr>
          <w:p w14:paraId="5004D67B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516" w:type="dxa"/>
          </w:tcPr>
          <w:p w14:paraId="64A503AC" w14:textId="77777777" w:rsidR="00941649" w:rsidRPr="00C9597A" w:rsidRDefault="00941649" w:rsidP="00C9597A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after="120" w:line="72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14:paraId="588E9413" w14:textId="71E5721B" w:rsidR="00C9597A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1444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Uwaga: </w:t>
      </w:r>
    </w:p>
    <w:p w14:paraId="6311A9C2" w14:textId="6568EDB7" w:rsidR="00180999" w:rsidRPr="001444F4" w:rsidRDefault="00C9597A" w:rsidP="00D87866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Jeżeli Wykonawca powołuje się na doświadczenie w realizacji robót budowlanych wykonywanych wspólnie z innymi Wykonawcami, powyższy wykaz dotyczy robót budowlanych, w których wykonaniu Wykonawca bezpośrednio uczestniczył.</w:t>
      </w:r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Wykonawca polega na zdolnościach lub sytuacji innych podmiotów na zasadach określonych w art. 118-123 ustawy </w:t>
      </w:r>
      <w:proofErr w:type="spellStart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="00A133CB" w:rsidRPr="00144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obowiązują uregulowania Specyfikacji warunków zamówienia.</w:t>
      </w:r>
    </w:p>
    <w:p w14:paraId="7BC70575" w14:textId="77777777" w:rsidR="00C9597A" w:rsidRPr="00195953" w:rsidRDefault="00C9597A" w:rsidP="00D87866">
      <w:pPr>
        <w:widowControl w:val="0"/>
        <w:suppressAutoHyphens/>
        <w:autoSpaceDE w:val="0"/>
        <w:autoSpaceDN w:val="0"/>
        <w:adjustRightInd w:val="0"/>
        <w:spacing w:before="120" w:after="0" w:line="360" w:lineRule="auto"/>
        <w:ind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59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Uwaga do kol. 8</w:t>
      </w:r>
    </w:p>
    <w:p w14:paraId="4F332AB4" w14:textId="7F1F59A9" w:rsidR="001444F4" w:rsidRPr="001444F4" w:rsidRDefault="00C9597A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4F4">
        <w:rPr>
          <w:rFonts w:ascii="Times New Roman" w:eastAsia="Calibri" w:hAnsi="Times New Roman" w:cs="Times New Roman"/>
          <w:sz w:val="24"/>
          <w:szCs w:val="24"/>
        </w:rPr>
        <w:t xml:space="preserve">Wpisać nazwę dowodu (dokumentu) oraz </w:t>
      </w:r>
      <w:r w:rsidRPr="00195953">
        <w:rPr>
          <w:rFonts w:ascii="Times New Roman" w:eastAsia="Calibri" w:hAnsi="Times New Roman" w:cs="Times New Roman"/>
          <w:sz w:val="24"/>
          <w:szCs w:val="24"/>
        </w:rPr>
        <w:t>załączyć go do wykazu</w:t>
      </w:r>
      <w:r w:rsidRPr="001444F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24EAD5" w14:textId="347C7A85" w:rsidR="001444F4" w:rsidRPr="001444F4" w:rsidRDefault="0062610B" w:rsidP="001444F4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right="6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D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owody określające czy roboty</w:t>
      </w:r>
      <w:r w:rsidR="005605D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budowlane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zostały </w:t>
      </w:r>
      <w:r w:rsidR="001444F4" w:rsidRPr="001444F4"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  <w:t>wykonanie należycie</w:t>
      </w:r>
      <w:r w:rsidR="001444F4" w:rsidRPr="001444F4">
        <w:rPr>
          <w:rFonts w:ascii="Times New Roman" w:eastAsia="Calibri" w:hAnsi="Times New Roman" w:cs="Times New Roman"/>
          <w:sz w:val="24"/>
          <w:szCs w:val="24"/>
          <w:lang w:eastAsia="zh-CN"/>
        </w:rPr>
        <w:t>, przy czym dowodami, o których mowa są referencje bądź inne dokumenty wystawione przez podmiot, na rzecz którego roboty budowlane zostały wykonane. Jeżeli wykonawca z przyczyn niezależnych od niego nie jest w stanie uzyskać tych dokumentów – inne odpowiednie dokumenty.</w:t>
      </w:r>
    </w:p>
    <w:p w14:paraId="603F4B94" w14:textId="77777777" w:rsidR="00214B46" w:rsidRPr="00D87866" w:rsidRDefault="00214B46" w:rsidP="00D87866">
      <w:pPr>
        <w:widowControl w:val="0"/>
        <w:suppressAutoHyphens/>
        <w:spacing w:after="0" w:line="360" w:lineRule="auto"/>
        <w:ind w:right="68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14:paraId="70C2C9C2" w14:textId="0EBAE094" w:rsidR="00B06E9E" w:rsidRPr="00C9597A" w:rsidRDefault="00C9597A" w:rsidP="00647117">
      <w:pPr>
        <w:widowControl w:val="0"/>
        <w:suppressAutoHyphens/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</w:pPr>
      <w:r w:rsidRPr="00C9597A">
        <w:rPr>
          <w:rFonts w:ascii="Times New Roman" w:eastAsia="Times New Roman" w:hAnsi="Times New Roman" w:cs="Times New Roman"/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1A434931" w14:textId="77777777" w:rsidR="00C9597A" w:rsidRPr="00C9597A" w:rsidRDefault="00C9597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sectPr w:rsidR="00C9597A" w:rsidRPr="00C9597A" w:rsidSect="00154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30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92E9" w14:textId="77777777" w:rsidR="00BD278E" w:rsidRDefault="00BD278E" w:rsidP="000249C8">
      <w:pPr>
        <w:spacing w:after="0" w:line="240" w:lineRule="auto"/>
      </w:pPr>
      <w:r>
        <w:separator/>
      </w:r>
    </w:p>
  </w:endnote>
  <w:endnote w:type="continuationSeparator" w:id="0">
    <w:p w14:paraId="3003FF91" w14:textId="77777777" w:rsidR="00BD278E" w:rsidRDefault="00BD278E" w:rsidP="0002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9F21" w14:textId="77777777" w:rsidR="00087CC7" w:rsidRDefault="00087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6F35" w14:textId="77777777" w:rsidR="00087CC7" w:rsidRDefault="00087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6E4F" w14:textId="77777777" w:rsidR="00087CC7" w:rsidRDefault="00087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FB2AF" w14:textId="77777777" w:rsidR="00BD278E" w:rsidRDefault="00BD278E" w:rsidP="000249C8">
      <w:pPr>
        <w:spacing w:after="0" w:line="240" w:lineRule="auto"/>
      </w:pPr>
      <w:r>
        <w:separator/>
      </w:r>
    </w:p>
  </w:footnote>
  <w:footnote w:type="continuationSeparator" w:id="0">
    <w:p w14:paraId="3A66A4AE" w14:textId="77777777" w:rsidR="00BD278E" w:rsidRDefault="00BD278E" w:rsidP="0002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CBD3" w14:textId="77777777" w:rsidR="00087CC7" w:rsidRDefault="00087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B21C1" w14:textId="398E2A24" w:rsidR="00790228" w:rsidRPr="00FC7CC1" w:rsidRDefault="00087CC7" w:rsidP="00BE0B82">
    <w:pPr>
      <w:spacing w:after="200" w:line="276" w:lineRule="auto"/>
      <w:jc w:val="center"/>
      <w:rPr>
        <w:rFonts w:ascii="Calibri" w:eastAsia="Calibri" w:hAnsi="Calibri" w:cs="Times New Roman"/>
      </w:rPr>
    </w:pPr>
    <w:r>
      <w:t xml:space="preserve">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5294B88" wp14:editId="6C436FAE">
          <wp:extent cx="1209675" cy="4953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722046CA" wp14:editId="5B48B8D4">
          <wp:extent cx="771525" cy="561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1005" w14:textId="77777777" w:rsidR="00087CC7" w:rsidRDefault="00087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84AD1"/>
    <w:multiLevelType w:val="multilevel"/>
    <w:tmpl w:val="10304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/>
        <w:iCs/>
        <w:sz w:val="21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  <w:i w:val="0"/>
        <w:iCs w:val="0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 w16cid:durableId="93120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7A"/>
    <w:rsid w:val="00020D38"/>
    <w:rsid w:val="000249C8"/>
    <w:rsid w:val="0004486A"/>
    <w:rsid w:val="00080774"/>
    <w:rsid w:val="00080FBF"/>
    <w:rsid w:val="00087CC7"/>
    <w:rsid w:val="000F41D9"/>
    <w:rsid w:val="001443A4"/>
    <w:rsid w:val="001444F4"/>
    <w:rsid w:val="001549A0"/>
    <w:rsid w:val="00180999"/>
    <w:rsid w:val="00195953"/>
    <w:rsid w:val="001A6D12"/>
    <w:rsid w:val="001C54ED"/>
    <w:rsid w:val="001D7273"/>
    <w:rsid w:val="001D72BE"/>
    <w:rsid w:val="001E1959"/>
    <w:rsid w:val="001F1618"/>
    <w:rsid w:val="001F1F62"/>
    <w:rsid w:val="00211BE6"/>
    <w:rsid w:val="00214B46"/>
    <w:rsid w:val="002164A7"/>
    <w:rsid w:val="002439E3"/>
    <w:rsid w:val="00255C53"/>
    <w:rsid w:val="00265A7E"/>
    <w:rsid w:val="002717AA"/>
    <w:rsid w:val="0027497B"/>
    <w:rsid w:val="002E0A43"/>
    <w:rsid w:val="0038238F"/>
    <w:rsid w:val="003A0855"/>
    <w:rsid w:val="003A514D"/>
    <w:rsid w:val="003B3ECC"/>
    <w:rsid w:val="003D2F69"/>
    <w:rsid w:val="003D6A01"/>
    <w:rsid w:val="00411313"/>
    <w:rsid w:val="0041414D"/>
    <w:rsid w:val="00415CCC"/>
    <w:rsid w:val="004449CA"/>
    <w:rsid w:val="00453A75"/>
    <w:rsid w:val="00494B53"/>
    <w:rsid w:val="004C3C1B"/>
    <w:rsid w:val="004D7EC6"/>
    <w:rsid w:val="004F6591"/>
    <w:rsid w:val="00505545"/>
    <w:rsid w:val="005078A8"/>
    <w:rsid w:val="005521F9"/>
    <w:rsid w:val="005605DD"/>
    <w:rsid w:val="00567A4F"/>
    <w:rsid w:val="005A4329"/>
    <w:rsid w:val="006144D6"/>
    <w:rsid w:val="006217E0"/>
    <w:rsid w:val="0062610B"/>
    <w:rsid w:val="00647117"/>
    <w:rsid w:val="006658D5"/>
    <w:rsid w:val="00675DF8"/>
    <w:rsid w:val="00697472"/>
    <w:rsid w:val="006D119E"/>
    <w:rsid w:val="006D53E3"/>
    <w:rsid w:val="006E6235"/>
    <w:rsid w:val="007545C3"/>
    <w:rsid w:val="00790228"/>
    <w:rsid w:val="00822D51"/>
    <w:rsid w:val="0083283D"/>
    <w:rsid w:val="00841FC3"/>
    <w:rsid w:val="00941649"/>
    <w:rsid w:val="009539B8"/>
    <w:rsid w:val="00971342"/>
    <w:rsid w:val="00972C19"/>
    <w:rsid w:val="00974252"/>
    <w:rsid w:val="009F613B"/>
    <w:rsid w:val="00A06B2A"/>
    <w:rsid w:val="00A12CED"/>
    <w:rsid w:val="00A133CB"/>
    <w:rsid w:val="00A30619"/>
    <w:rsid w:val="00A6400F"/>
    <w:rsid w:val="00A65E58"/>
    <w:rsid w:val="00A66FF9"/>
    <w:rsid w:val="00A70F5C"/>
    <w:rsid w:val="00A961B3"/>
    <w:rsid w:val="00B06E9E"/>
    <w:rsid w:val="00B35FDF"/>
    <w:rsid w:val="00B40085"/>
    <w:rsid w:val="00B64E49"/>
    <w:rsid w:val="00B87117"/>
    <w:rsid w:val="00BD278E"/>
    <w:rsid w:val="00BE0B82"/>
    <w:rsid w:val="00BE5FB5"/>
    <w:rsid w:val="00C35366"/>
    <w:rsid w:val="00C4448D"/>
    <w:rsid w:val="00C9597A"/>
    <w:rsid w:val="00CA0B60"/>
    <w:rsid w:val="00CD1E43"/>
    <w:rsid w:val="00CD386A"/>
    <w:rsid w:val="00CD677B"/>
    <w:rsid w:val="00CE13D7"/>
    <w:rsid w:val="00CE480A"/>
    <w:rsid w:val="00D10527"/>
    <w:rsid w:val="00D22EF5"/>
    <w:rsid w:val="00D2705D"/>
    <w:rsid w:val="00D3218E"/>
    <w:rsid w:val="00D83290"/>
    <w:rsid w:val="00D87866"/>
    <w:rsid w:val="00DE68CE"/>
    <w:rsid w:val="00E049B3"/>
    <w:rsid w:val="00E1441A"/>
    <w:rsid w:val="00E6492E"/>
    <w:rsid w:val="00E97F11"/>
    <w:rsid w:val="00EB4ED1"/>
    <w:rsid w:val="00ED23CD"/>
    <w:rsid w:val="00ED6D7F"/>
    <w:rsid w:val="00EF320D"/>
    <w:rsid w:val="00EF593F"/>
    <w:rsid w:val="00F47549"/>
    <w:rsid w:val="00F940CF"/>
    <w:rsid w:val="00FC7CC1"/>
    <w:rsid w:val="00FE2782"/>
    <w:rsid w:val="00FF3515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88461"/>
  <w15:chartTrackingRefBased/>
  <w15:docId w15:val="{F23A53EA-0A7E-4CAD-ABDA-4B05329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9C8"/>
  </w:style>
  <w:style w:type="paragraph" w:styleId="Stopka">
    <w:name w:val="footer"/>
    <w:basedOn w:val="Normalny"/>
    <w:link w:val="StopkaZnak"/>
    <w:uiPriority w:val="99"/>
    <w:unhideWhenUsed/>
    <w:rsid w:val="0002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9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3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3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33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30A8-747F-47C9-8FCE-46A7DB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34</cp:revision>
  <cp:lastPrinted>2024-03-20T10:53:00Z</cp:lastPrinted>
  <dcterms:created xsi:type="dcterms:W3CDTF">2022-10-03T09:15:00Z</dcterms:created>
  <dcterms:modified xsi:type="dcterms:W3CDTF">2024-10-01T06:59:00Z</dcterms:modified>
</cp:coreProperties>
</file>