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766A" w14:textId="77777777" w:rsidR="001F5F40" w:rsidRPr="006A4906" w:rsidRDefault="001F5F40" w:rsidP="001F5F4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3D6">
        <w:rPr>
          <w:rFonts w:ascii="Times New Roman" w:hAnsi="Times New Roman" w:cs="Times New Roman"/>
          <w:sz w:val="24"/>
          <w:szCs w:val="24"/>
        </w:rPr>
        <w:br/>
      </w:r>
      <w:r w:rsidRPr="006A4906">
        <w:rPr>
          <w:rFonts w:ascii="Times New Roman" w:hAnsi="Times New Roman" w:cs="Times New Roman"/>
          <w:b/>
          <w:bCs/>
          <w:sz w:val="24"/>
          <w:szCs w:val="24"/>
        </w:rPr>
        <w:t>5. Klauzula Informacyjna RODO dotycząca przetwarzania danych osobowych</w:t>
      </w:r>
    </w:p>
    <w:p w14:paraId="3AB1A9DC" w14:textId="77777777" w:rsidR="001F5F40" w:rsidRPr="001713D6" w:rsidRDefault="001F5F40" w:rsidP="001F5F40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3D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 art. 13 ust. 1 i 2 Rozporządzenia Rozporządzenie Parlamentu Europejskiego i Rady (UE) 2016/679 z dnia 27 kwietnia 2016 r. w sprawie ochrony osób fizycznych w związku z przetwarzaniem danych osobowych i w sprawie swobodnego przepływu takich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uchylenia dyrektywy 95/46/WE</w:t>
      </w:r>
      <w:r w:rsidRPr="00171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(RODO):</w:t>
      </w:r>
    </w:p>
    <w:p w14:paraId="4CCE1F3C" w14:textId="77777777" w:rsidR="001F5F40" w:rsidRPr="001713D6" w:rsidRDefault="001F5F40" w:rsidP="001F5F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3D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kandydata na stanowisko dyrektora jest Wójt Gminy Raciążek ul. Wysoka 4 87-721 Raciążek</w:t>
      </w:r>
    </w:p>
    <w:p w14:paraId="1A91111F" w14:textId="77777777" w:rsidR="001F5F40" w:rsidRPr="001713D6" w:rsidRDefault="001F5F40" w:rsidP="001F5F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Ochrony Danych Osobowych Piotr Ciuryło – </w:t>
      </w:r>
      <w:r w:rsidRPr="001713D6">
        <w:rPr>
          <w:rFonts w:ascii="Times New Roman" w:hAnsi="Times New Roman" w:cs="Times New Roman"/>
          <w:b/>
          <w:bCs/>
          <w:sz w:val="24"/>
          <w:szCs w:val="24"/>
        </w:rPr>
        <w:t>iod.ciurylo@gmail.com</w:t>
      </w:r>
    </w:p>
    <w:p w14:paraId="4A4AA150" w14:textId="77777777" w:rsidR="001F5F40" w:rsidRPr="001713D6" w:rsidRDefault="001F5F40" w:rsidP="001F5F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3D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zbierania danych jest przeprowadzenie konkursów na stanowiska dyrektorów placówek oświatowych wymienionych w niniejszym ogłoszeniu. Podstawą prawną przekazania danych jest art. 6 ust. 1 lit. e RODO.</w:t>
      </w:r>
    </w:p>
    <w:p w14:paraId="2C1B45BE" w14:textId="77777777" w:rsidR="001F5F40" w:rsidRPr="001713D6" w:rsidRDefault="001F5F40" w:rsidP="001F5F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3D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Kandydatowi na stanowisko dyrektora przysługuje prawo dostępu do treści danych oraz ich sprostowania, lub ograniczenia przetwarzania, zażądania zaprzestania przetwarzania i przenoszenia danych oraz prawo do wniesienia skargi do organu nadzorczego (Prezes Urzędu Ochrony Danych Osobowych).</w:t>
      </w:r>
    </w:p>
    <w:p w14:paraId="2D4F4F09" w14:textId="77777777" w:rsidR="001F5F40" w:rsidRPr="001713D6" w:rsidRDefault="001F5F40" w:rsidP="001F5F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3D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lecz niezbędne do przeprowadzenia konkursów na stanowiska dyrektorów placówek oświatowych, wymienionych w niniejszym ogłoszeniu. W przypadku niepodania danych nie będzie możliwe przeprowadzenie procedury konkursowej na stanowiska dyrektorów placówek oświatowych.</w:t>
      </w:r>
    </w:p>
    <w:p w14:paraId="5697CAE9" w14:textId="77777777" w:rsidR="001F5F40" w:rsidRPr="001713D6" w:rsidRDefault="001F5F40" w:rsidP="001F5F4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3D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udostępnione przez kandydata nie będą podlegały udostępnieniu podmiotom trzecim. Odbiorcami danych będą tylko instytucje upoważnione z mocy prawa oraz podmioty upoważnione z mocy odrębnych przepisów do udziału w komisji konkursowej.</w:t>
      </w:r>
    </w:p>
    <w:p w14:paraId="185020CB" w14:textId="77777777" w:rsidR="001F5F40" w:rsidRPr="001713D6" w:rsidRDefault="001F5F40" w:rsidP="001F5F4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3D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udostępnione przez kandydata nie będą podlegały profilowaniu.</w:t>
      </w:r>
    </w:p>
    <w:p w14:paraId="5506BE8C" w14:textId="77777777" w:rsidR="001F5F40" w:rsidRPr="001713D6" w:rsidRDefault="001F5F40" w:rsidP="001F5F4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3D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będzie przekazywać danych osobowych do państwa trzeciego lub organizacji międzynarodowej.</w:t>
      </w:r>
    </w:p>
    <w:p w14:paraId="7EC8E08A" w14:textId="77777777" w:rsidR="001F5F40" w:rsidRPr="001713D6" w:rsidRDefault="001F5F40" w:rsidP="001F5F4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3D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do zakończenia procedury konkursowej na stanowiska dyrektorów placówek oświatowych, wymienionych w niniejszym ogłoszeniu.</w:t>
      </w:r>
    </w:p>
    <w:p w14:paraId="0ADB4F4E" w14:textId="77777777" w:rsidR="001F5F40" w:rsidRDefault="001F5F40"/>
    <w:sectPr w:rsidR="001F5F40" w:rsidSect="0061597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2B47"/>
    <w:multiLevelType w:val="multilevel"/>
    <w:tmpl w:val="12B6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D337C"/>
    <w:multiLevelType w:val="multilevel"/>
    <w:tmpl w:val="965024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4499533">
    <w:abstractNumId w:val="0"/>
  </w:num>
  <w:num w:numId="2" w16cid:durableId="165206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40"/>
    <w:rsid w:val="001F5F40"/>
    <w:rsid w:val="0061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EA4F"/>
  <w15:chartTrackingRefBased/>
  <w15:docId w15:val="{35D86FB0-A0A6-448A-B246-424F254D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F40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5F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5F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5F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5F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F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5F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5F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5F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5F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5F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5F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5F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5F4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F4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5F4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5F4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5F4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5F4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5F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5F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5F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5F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5F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5F4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5F4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5F4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5F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5F4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5F40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1F5F40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Raciążek</dc:creator>
  <cp:keywords/>
  <dc:description/>
  <cp:lastModifiedBy>Gmina Raciążek</cp:lastModifiedBy>
  <cp:revision>1</cp:revision>
  <dcterms:created xsi:type="dcterms:W3CDTF">2024-04-26T10:17:00Z</dcterms:created>
  <dcterms:modified xsi:type="dcterms:W3CDTF">2024-04-26T10:17:00Z</dcterms:modified>
</cp:coreProperties>
</file>